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5B" w:rsidRDefault="005E705B" w:rsidP="005E705B">
      <w:pPr>
        <w:rPr>
          <w:rFonts w:cstheme="minorHAnsi"/>
          <w:sz w:val="36"/>
          <w:szCs w:val="36"/>
        </w:rPr>
      </w:pPr>
      <w:r w:rsidRPr="005E705B">
        <w:rPr>
          <w:rFonts w:cstheme="minorHAnsi"/>
          <w:noProof/>
          <w:sz w:val="36"/>
          <w:szCs w:val="36"/>
        </w:rPr>
        <w:drawing>
          <wp:inline distT="0" distB="0" distL="0" distR="0">
            <wp:extent cx="1389154" cy="880533"/>
            <wp:effectExtent l="19050" t="0" r="1496" b="0"/>
            <wp:docPr id="5" name="Obraz 1" descr="C:\Users\bognaswi\AppData\Local\Temp\Temp1_katolik - logo - komplet-20180130T111230Z-001.zip\katolik - logo - komplet\katolik_logo_zespol-szko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naswi\AppData\Local\Temp\Temp1_katolik - logo - komplet-20180130T111230Z-001.zip\katolik - logo - komplet\katolik_logo_zespol-szkol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33" cy="88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05B" w:rsidRDefault="00B04D47" w:rsidP="005E7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OŚWIADCZENIE RODZICÓW</w:t>
      </w:r>
      <w:r w:rsidR="005E705B">
        <w:rPr>
          <w:rFonts w:cstheme="minorHAnsi"/>
          <w:sz w:val="36"/>
          <w:szCs w:val="36"/>
        </w:rPr>
        <w:t xml:space="preserve"> UCZNIA</w:t>
      </w:r>
      <w:r>
        <w:rPr>
          <w:rFonts w:cstheme="minorHAnsi"/>
          <w:sz w:val="36"/>
          <w:szCs w:val="36"/>
        </w:rPr>
        <w:br/>
        <w:t xml:space="preserve"> dot. przetwarzania danych osobowych</w:t>
      </w:r>
    </w:p>
    <w:p w:rsidR="005E705B" w:rsidRDefault="005E705B" w:rsidP="005E705B">
      <w:pPr>
        <w:jc w:val="center"/>
        <w:rPr>
          <w:rFonts w:cstheme="minorHAnsi"/>
          <w:sz w:val="36"/>
          <w:szCs w:val="36"/>
        </w:rPr>
      </w:pPr>
    </w:p>
    <w:p w:rsidR="005E705B" w:rsidRDefault="005E705B" w:rsidP="005E705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</w:t>
      </w:r>
      <w:r>
        <w:rPr>
          <w:rFonts w:cstheme="minorHAnsi"/>
          <w:sz w:val="24"/>
          <w:szCs w:val="24"/>
        </w:rPr>
        <w:br/>
        <w:t>Imię i nazwisko ucznia</w:t>
      </w:r>
    </w:p>
    <w:p w:rsidR="005E705B" w:rsidRDefault="005E705B" w:rsidP="005E705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</w:t>
      </w:r>
      <w:r>
        <w:rPr>
          <w:rFonts w:cstheme="minorHAnsi"/>
          <w:sz w:val="24"/>
          <w:szCs w:val="24"/>
        </w:rPr>
        <w:br/>
        <w:t>adres zamieszkania</w:t>
      </w:r>
    </w:p>
    <w:p w:rsidR="00B04D47" w:rsidRDefault="00B04D47" w:rsidP="00916789">
      <w:pPr>
        <w:jc w:val="both"/>
        <w:rPr>
          <w:rFonts w:cstheme="minorHAnsi"/>
          <w:sz w:val="24"/>
          <w:szCs w:val="24"/>
        </w:rPr>
      </w:pPr>
    </w:p>
    <w:p w:rsidR="00B04D47" w:rsidRDefault="00B04D47" w:rsidP="0091678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6 ust.1 lit. a rozporządzenia Parlamentu Europejskiego i Rady (UE) 2016/679 z dnia 27 kwietnia 2016r. w sprawie ochrony osób fizycznych w związku </w:t>
      </w:r>
      <w:bookmarkStart w:id="0" w:name="_GoBack"/>
      <w:bookmarkEnd w:id="0"/>
      <w:r>
        <w:rPr>
          <w:rFonts w:cstheme="minorHAnsi"/>
          <w:sz w:val="24"/>
          <w:szCs w:val="24"/>
        </w:rPr>
        <w:br/>
        <w:t>z przetwarzaniem danych osobowych i w sprawie swobodnego przepływu takich danych</w:t>
      </w:r>
      <w:r>
        <w:rPr>
          <w:rFonts w:cstheme="minorHAnsi"/>
          <w:sz w:val="24"/>
          <w:szCs w:val="24"/>
        </w:rPr>
        <w:br/>
        <w:t xml:space="preserve"> oraz uchylenia dyrektywy 95/46/WE (</w:t>
      </w:r>
      <w:proofErr w:type="spellStart"/>
      <w:r>
        <w:rPr>
          <w:rFonts w:cstheme="minorHAnsi"/>
          <w:sz w:val="24"/>
          <w:szCs w:val="24"/>
        </w:rPr>
        <w:t>Dz</w:t>
      </w:r>
      <w:proofErr w:type="spellEnd"/>
      <w:r>
        <w:rPr>
          <w:rFonts w:cstheme="minorHAnsi"/>
          <w:sz w:val="24"/>
          <w:szCs w:val="24"/>
        </w:rPr>
        <w:t xml:space="preserve"> .</w:t>
      </w:r>
      <w:proofErr w:type="spellStart"/>
      <w:r>
        <w:rPr>
          <w:rFonts w:cstheme="minorHAnsi"/>
          <w:sz w:val="24"/>
          <w:szCs w:val="24"/>
        </w:rPr>
        <w:t>Urz</w:t>
      </w:r>
      <w:proofErr w:type="spellEnd"/>
      <w:r>
        <w:rPr>
          <w:rFonts w:cstheme="minorHAnsi"/>
          <w:sz w:val="24"/>
          <w:szCs w:val="24"/>
        </w:rPr>
        <w:t xml:space="preserve"> .UE L 119 z 4.05.2016, str.1) </w:t>
      </w:r>
      <w:r w:rsidRPr="00B04D47">
        <w:rPr>
          <w:rFonts w:cstheme="minorHAnsi"/>
          <w:b/>
          <w:sz w:val="24"/>
          <w:szCs w:val="24"/>
        </w:rPr>
        <w:t>wyrażam zgodę na</w:t>
      </w:r>
      <w:r>
        <w:rPr>
          <w:rFonts w:cstheme="minorHAnsi"/>
          <w:sz w:val="24"/>
          <w:szCs w:val="24"/>
        </w:rPr>
        <w:t xml:space="preserve"> </w:t>
      </w:r>
      <w:r w:rsidRPr="00B04D47">
        <w:rPr>
          <w:rFonts w:cstheme="minorHAnsi"/>
          <w:b/>
          <w:sz w:val="24"/>
          <w:szCs w:val="24"/>
        </w:rPr>
        <w:t>przetwarzanie danych osobowych mojego dziecka</w:t>
      </w:r>
      <w:r>
        <w:rPr>
          <w:rFonts w:cstheme="minorHAnsi"/>
          <w:sz w:val="24"/>
          <w:szCs w:val="24"/>
        </w:rPr>
        <w:t xml:space="preserve"> zawartych w ankiecie kandydata do szkoły do celów rekrutacji.</w:t>
      </w:r>
    </w:p>
    <w:p w:rsidR="00B04D47" w:rsidRDefault="00B04D47" w:rsidP="00B04D47">
      <w:pPr>
        <w:rPr>
          <w:rFonts w:cstheme="minorHAnsi"/>
          <w:sz w:val="24"/>
          <w:szCs w:val="24"/>
        </w:rPr>
      </w:pPr>
    </w:p>
    <w:p w:rsidR="00B04D47" w:rsidRDefault="00B04D47" w:rsidP="00B04D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data i podpis rodziców</w:t>
      </w:r>
    </w:p>
    <w:p w:rsidR="00B04D47" w:rsidRDefault="00B04D47" w:rsidP="00B04D47">
      <w:pPr>
        <w:rPr>
          <w:rFonts w:cstheme="minorHAnsi"/>
          <w:sz w:val="24"/>
          <w:szCs w:val="24"/>
        </w:rPr>
      </w:pPr>
    </w:p>
    <w:p w:rsidR="00B04D47" w:rsidRDefault="00B04D47" w:rsidP="00B04D47">
      <w:pPr>
        <w:rPr>
          <w:rFonts w:cstheme="minorHAnsi"/>
          <w:sz w:val="24"/>
          <w:szCs w:val="24"/>
        </w:rPr>
      </w:pPr>
    </w:p>
    <w:p w:rsidR="00B04D47" w:rsidRDefault="00B04D47" w:rsidP="00B04D47">
      <w:pPr>
        <w:rPr>
          <w:rFonts w:cstheme="minorHAnsi"/>
          <w:sz w:val="24"/>
          <w:szCs w:val="24"/>
        </w:rPr>
      </w:pPr>
    </w:p>
    <w:p w:rsidR="00B04D47" w:rsidRDefault="00B04D47" w:rsidP="00916789">
      <w:pPr>
        <w:jc w:val="both"/>
        <w:rPr>
          <w:rFonts w:cstheme="minorHAnsi"/>
          <w:sz w:val="24"/>
          <w:szCs w:val="24"/>
        </w:rPr>
      </w:pPr>
    </w:p>
    <w:p w:rsidR="00B04D47" w:rsidRDefault="00B04D47" w:rsidP="0091678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Administratorem danych osobowych zawartych w ankiecie jest Zespół Szkół Katolickich św. Stanisława Kostki w Zielonej Górze 65-533 Zielona Góra ul. Św. Cyryla i Metodego 9.</w:t>
      </w:r>
      <w:r>
        <w:rPr>
          <w:rFonts w:cstheme="minorHAnsi"/>
          <w:sz w:val="24"/>
          <w:szCs w:val="24"/>
        </w:rPr>
        <w:br/>
        <w:t>Przetwarzanie danych jest niezbędne w celu przeprowadzenia postepowania rekrutacyjnego do szkoły podstawowej działającej w ramach zespołu.</w:t>
      </w:r>
    </w:p>
    <w:sectPr w:rsidR="00B04D47" w:rsidSect="008E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705B"/>
    <w:rsid w:val="005E705B"/>
    <w:rsid w:val="008E3FEC"/>
    <w:rsid w:val="00916789"/>
    <w:rsid w:val="00B0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05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05B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Katolickich w Zielonej Górze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Świdzińska</dc:creator>
  <cp:keywords/>
  <dc:description/>
  <cp:lastModifiedBy>Sekretariat</cp:lastModifiedBy>
  <cp:revision>4</cp:revision>
  <dcterms:created xsi:type="dcterms:W3CDTF">2019-02-08T11:52:00Z</dcterms:created>
  <dcterms:modified xsi:type="dcterms:W3CDTF">2020-06-08T08:09:00Z</dcterms:modified>
</cp:coreProperties>
</file>